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06F0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 m l o u v a</w:t>
      </w:r>
    </w:p>
    <w:p w14:paraId="14FAE64E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</w:p>
    <w:p w14:paraId="7861EBE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o zajišťování správy</w:t>
      </w:r>
      <w:r>
        <w:rPr>
          <w:szCs w:val="24"/>
        </w:rPr>
        <w:t xml:space="preserve">, </w:t>
      </w:r>
      <w:r>
        <w:rPr>
          <w:b/>
          <w:bCs/>
          <w:szCs w:val="24"/>
        </w:rPr>
        <w:t>provozu a oprav společných částí domu</w:t>
      </w:r>
    </w:p>
    <w:p w14:paraId="5FA37473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b/>
          <w:bCs/>
          <w:szCs w:val="24"/>
        </w:rPr>
      </w:pPr>
    </w:p>
    <w:p w14:paraId="1CB74BE7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b/>
          <w:bCs/>
          <w:szCs w:val="24"/>
        </w:rPr>
        <w:t xml:space="preserve">Průkopník, </w:t>
      </w:r>
      <w:r>
        <w:rPr>
          <w:szCs w:val="24"/>
        </w:rPr>
        <w:t xml:space="preserve">stavební bytové družstvo, družstvo,   635 00 Brno, Foltýnova 1,                </w:t>
      </w:r>
    </w:p>
    <w:p w14:paraId="3EE79484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 xml:space="preserve">zastoupené předsedou družstva  Ing. Branislavem </w:t>
      </w:r>
      <w:proofErr w:type="spellStart"/>
      <w:r>
        <w:rPr>
          <w:szCs w:val="24"/>
        </w:rPr>
        <w:t>Jurkáčkem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CSc</w:t>
      </w:r>
      <w:proofErr w:type="spellEnd"/>
      <w:r>
        <w:rPr>
          <w:szCs w:val="24"/>
        </w:rPr>
        <w:t xml:space="preserve">  </w:t>
      </w:r>
    </w:p>
    <w:p w14:paraId="55395D40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 xml:space="preserve">a </w:t>
      </w:r>
      <w:r w:rsidR="00C932A6">
        <w:rPr>
          <w:szCs w:val="24"/>
        </w:rPr>
        <w:t>místopředsedou</w:t>
      </w:r>
      <w:r>
        <w:rPr>
          <w:szCs w:val="24"/>
        </w:rPr>
        <w:t xml:space="preserve">  představenstva p. </w:t>
      </w:r>
      <w:r w:rsidR="00C932A6">
        <w:rPr>
          <w:szCs w:val="24"/>
        </w:rPr>
        <w:t>Rolan</w:t>
      </w:r>
      <w:r>
        <w:rPr>
          <w:szCs w:val="24"/>
        </w:rPr>
        <w:t xml:space="preserve">dem </w:t>
      </w:r>
      <w:proofErr w:type="spellStart"/>
      <w:r w:rsidR="00C932A6">
        <w:rPr>
          <w:szCs w:val="24"/>
        </w:rPr>
        <w:t>Strob</w:t>
      </w:r>
      <w:r>
        <w:rPr>
          <w:szCs w:val="24"/>
        </w:rPr>
        <w:t>l</w:t>
      </w:r>
      <w:r w:rsidR="00C932A6">
        <w:rPr>
          <w:szCs w:val="24"/>
        </w:rPr>
        <w:t>í</w:t>
      </w:r>
      <w:r>
        <w:rPr>
          <w:szCs w:val="24"/>
        </w:rPr>
        <w:t>k</w:t>
      </w:r>
      <w:r w:rsidR="00C932A6">
        <w:rPr>
          <w:szCs w:val="24"/>
        </w:rPr>
        <w:t>em</w:t>
      </w:r>
      <w:proofErr w:type="spellEnd"/>
    </w:p>
    <w:p w14:paraId="14BB3D2A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zapsané  v  OR  Krajského  soudu  v  Brně, oddíl Dr XXXIV, vložka 414</w:t>
      </w:r>
    </w:p>
    <w:p w14:paraId="6E2630B9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IČ : 00 04 73 25</w:t>
      </w:r>
    </w:p>
    <w:p w14:paraId="4A281973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 xml:space="preserve">Bank. spojení: ČSOB, a.s., </w:t>
      </w:r>
      <w:proofErr w:type="spellStart"/>
      <w:r>
        <w:rPr>
          <w:szCs w:val="24"/>
        </w:rPr>
        <w:t>č.ú</w:t>
      </w:r>
      <w:proofErr w:type="spellEnd"/>
      <w:r>
        <w:rPr>
          <w:szCs w:val="24"/>
        </w:rPr>
        <w:t>. 290 861/0300</w:t>
      </w:r>
    </w:p>
    <w:p w14:paraId="7F652E82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67B63A58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(dále jen „správce“)</w:t>
      </w:r>
    </w:p>
    <w:p w14:paraId="54E92B64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10328AF9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a</w:t>
      </w:r>
    </w:p>
    <w:p w14:paraId="7E0A3EA8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6A12A8D1" w14:textId="7693D8F2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Společenství vlastníků jednotek Černého 2</w:t>
      </w:r>
      <w:r w:rsidR="0088613D">
        <w:rPr>
          <w:szCs w:val="24"/>
        </w:rPr>
        <w:t>8</w:t>
      </w:r>
      <w:r>
        <w:rPr>
          <w:szCs w:val="24"/>
        </w:rPr>
        <w:t>,</w:t>
      </w:r>
      <w:r w:rsidR="0088613D">
        <w:rPr>
          <w:szCs w:val="24"/>
        </w:rPr>
        <w:t>30</w:t>
      </w:r>
      <w:r>
        <w:rPr>
          <w:szCs w:val="24"/>
        </w:rPr>
        <w:t>,</w:t>
      </w:r>
      <w:r w:rsidR="0088613D">
        <w:rPr>
          <w:szCs w:val="24"/>
        </w:rPr>
        <w:t>32</w:t>
      </w:r>
      <w:r w:rsidR="00C932A6">
        <w:rPr>
          <w:szCs w:val="24"/>
        </w:rPr>
        <w:t>, Brno</w:t>
      </w:r>
    </w:p>
    <w:p w14:paraId="68E34871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bCs/>
          <w:szCs w:val="24"/>
        </w:rPr>
      </w:pPr>
      <w:r>
        <w:rPr>
          <w:bCs/>
          <w:szCs w:val="24"/>
        </w:rPr>
        <w:t>zastoupené předsedou společenství</w:t>
      </w:r>
    </w:p>
    <w:p w14:paraId="725F142E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zapsané v rejstříku společenství vlastníků jednotek vedeném Krajským soudem v Brně,</w:t>
      </w:r>
    </w:p>
    <w:p w14:paraId="44960F96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oddíl S, vložka</w:t>
      </w:r>
      <w:r w:rsidR="00C932A6">
        <w:rPr>
          <w:szCs w:val="24"/>
        </w:rPr>
        <w:t xml:space="preserve"> 7045</w:t>
      </w:r>
      <w:r>
        <w:rPr>
          <w:szCs w:val="24"/>
        </w:rPr>
        <w:t xml:space="preserve"> </w:t>
      </w:r>
    </w:p>
    <w:p w14:paraId="4BE0D677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IČ:</w:t>
      </w:r>
      <w:r w:rsidR="00C932A6">
        <w:rPr>
          <w:szCs w:val="24"/>
        </w:rPr>
        <w:t xml:space="preserve"> 283 36 992</w:t>
      </w:r>
    </w:p>
    <w:p w14:paraId="0B907F6E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bCs/>
          <w:szCs w:val="24"/>
        </w:rPr>
      </w:pPr>
      <w:r>
        <w:rPr>
          <w:bCs/>
          <w:szCs w:val="24"/>
        </w:rPr>
        <w:t xml:space="preserve">Bank. spojení: </w:t>
      </w:r>
    </w:p>
    <w:p w14:paraId="41755D87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bCs/>
          <w:szCs w:val="24"/>
        </w:rPr>
      </w:pPr>
    </w:p>
    <w:p w14:paraId="4E91D138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(dále jen „společenství“)</w:t>
      </w:r>
    </w:p>
    <w:p w14:paraId="4B142EA1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604DB5CC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uzavřeli tuto smlouvu:</w:t>
      </w:r>
    </w:p>
    <w:p w14:paraId="20442EC0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72C234D8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</w:p>
    <w:p w14:paraId="1F722C0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Předmět  smlouvy</w:t>
      </w:r>
    </w:p>
    <w:p w14:paraId="7A107949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6509D6C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1. Předmětem smlouvy je úplatné zajišťování správy, provozu a oprav společných   částí  domu </w:t>
      </w:r>
      <w:r w:rsidR="00C932A6">
        <w:rPr>
          <w:szCs w:val="24"/>
        </w:rPr>
        <w:t>Černého 28,30,32</w:t>
      </w:r>
      <w:r>
        <w:rPr>
          <w:szCs w:val="24"/>
        </w:rPr>
        <w:t xml:space="preserve">, číslo popisné </w:t>
      </w:r>
      <w:r w:rsidR="00C932A6">
        <w:rPr>
          <w:szCs w:val="24"/>
        </w:rPr>
        <w:t>797,798,834</w:t>
      </w:r>
      <w:r>
        <w:rPr>
          <w:szCs w:val="24"/>
        </w:rPr>
        <w:t xml:space="preserve"> na pozemcích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 xml:space="preserve">. č. </w:t>
      </w:r>
      <w:r w:rsidR="00C932A6">
        <w:rPr>
          <w:szCs w:val="24"/>
        </w:rPr>
        <w:t>5904,5905,5906</w:t>
      </w:r>
      <w:r>
        <w:rPr>
          <w:szCs w:val="24"/>
        </w:rPr>
        <w:t xml:space="preserve"> zapsaných v KN u KÚ pro Jihomoravský kraj, KP Brno - město  v KÚ </w:t>
      </w:r>
      <w:r w:rsidR="00C932A6">
        <w:rPr>
          <w:szCs w:val="24"/>
        </w:rPr>
        <w:t>Bystrc</w:t>
      </w:r>
      <w:r>
        <w:rPr>
          <w:szCs w:val="24"/>
        </w:rPr>
        <w:t>, stanovení některých práv a povinností a zabezpečení dalších základních činností spojených s provozem předmětného domu,  který je ve spoluvlastnictví členů společenství v rozsahu a za podmínek sjednaných v této smlouvě.</w:t>
      </w:r>
    </w:p>
    <w:p w14:paraId="4582B59D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27E2FE3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2. Správce přejímá od společenství dnem účinnosti této smlouvy správu domu v rozsahu sjednaném v této smlouvě ve stavebním a technickém stavu a v právních vztazích, v nichž se nachází ke dni předání.</w:t>
      </w:r>
    </w:p>
    <w:p w14:paraId="7DFFE7D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D6EDF4D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II.</w:t>
      </w:r>
    </w:p>
    <w:p w14:paraId="01797AE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Rozsah a obsah pověření správce</w:t>
      </w:r>
    </w:p>
    <w:p w14:paraId="2C6C6894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b/>
          <w:bCs/>
          <w:szCs w:val="24"/>
        </w:rPr>
      </w:pPr>
    </w:p>
    <w:p w14:paraId="55F4B0E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1. Správce je pověřen:</w:t>
      </w:r>
    </w:p>
    <w:p w14:paraId="2732BF8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a) na základě pověření společenství zajistit  jménem společenství opravy, údržbu a provoz společných částí domu a odstraňování  závad zjištěných kontrolami, zkouškami a revizemi a jiné služby  (deratizace, desinfekce a desinsekce společných částí domu), </w:t>
      </w:r>
    </w:p>
    <w:p w14:paraId="60E9A183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7DE5FCC5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7B1F1E21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lastRenderedPageBreak/>
        <w:t xml:space="preserve">b) zajistit jménem svým  předepsané revize a kontroly včetně servisu výtahu s tím, že přefakturace nákladů bude prováděna v dohodnutých termínech,  </w:t>
      </w:r>
    </w:p>
    <w:p w14:paraId="73D3CEE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1FB5319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c) zajistit jménem svým výkon práv a povinností vyplývajících z předpisů o bezpečnosti a ochraně zdraví a o požární ochraně ve vztahu ke společným částem domu s tím, že přefakturace nákladů bude prováděna v dohodnutých termínech,</w:t>
      </w:r>
    </w:p>
    <w:p w14:paraId="053C0DD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6BEC2D2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d) vést  provozní dokumentaci domu, </w:t>
      </w:r>
    </w:p>
    <w:p w14:paraId="5E8DEE0A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05F1D59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e) zajistit ekonomickou agendu společenství podle obecně platných právních předpisů, (účetnictví) včetně účetní závěrky, </w:t>
      </w:r>
    </w:p>
    <w:p w14:paraId="299CDC0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01B1B2E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f) vést statistiku společenství vyžadovanou statistickým úřadem,</w:t>
      </w:r>
    </w:p>
    <w:p w14:paraId="19298198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685D5BBE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g) sledovat a evidovat platby členů společenství ve vztahu na platné rozpisy plateb,</w:t>
      </w:r>
    </w:p>
    <w:p w14:paraId="6095695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EF7A00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h) zajistit právní poradenství společenství, </w:t>
      </w:r>
    </w:p>
    <w:p w14:paraId="5CC2E975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3C83213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i)  provádět běžné úkony ve stavebním, vodohospodářském a jiném správním řízení a ve všech dalších jednáních u správních orgánů a jiných orgánů a organizací, na které bude správce společenstvím zmocněn,</w:t>
      </w:r>
    </w:p>
    <w:p w14:paraId="0D9D400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64ADFD3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j) na základě rozhodnutí společenství připravovat jménem společenství smlouvy na pronájem společných částí domu a nebytových prostor. </w:t>
      </w:r>
    </w:p>
    <w:p w14:paraId="01D9364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0503F3D9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k) zajistit pojištění domu jménem svým a vyřizovat pojistné události s příslušným pojišťovacím ústavem. (od      ) ?</w:t>
      </w:r>
    </w:p>
    <w:p w14:paraId="03AE8C3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A454C1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l) na základě požadavku společenství provádět stavební dozor u staveb nad 40 tis. Kč,</w:t>
      </w:r>
    </w:p>
    <w:p w14:paraId="2F861669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616823A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2. Dále bude správce zajišťovat pro společenství : </w:t>
      </w:r>
    </w:p>
    <w:p w14:paraId="688EBADE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</w:p>
    <w:p w14:paraId="46A3C1A5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a) sledovat potřebu mimořádných oprav a údržby v domě a zabezpečovat zpřístupnění společných částí domu při provádění oprav, údržby a revizích společných částí domu a jeho zařízení, </w:t>
      </w:r>
    </w:p>
    <w:p w14:paraId="1348BF78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</w:p>
    <w:p w14:paraId="68E620FA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  <w:r>
        <w:rPr>
          <w:bCs/>
          <w:szCs w:val="24"/>
        </w:rPr>
        <w:t>b) zajišťovat drobnou údržbu společných částí domu,</w:t>
      </w:r>
    </w:p>
    <w:p w14:paraId="5F8C1479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</w:p>
    <w:p w14:paraId="1BFA5740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c) přejímat opravy a údržbářské práce do 40.000 Kč, </w:t>
      </w:r>
    </w:p>
    <w:p w14:paraId="6DF1FE4D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</w:p>
    <w:p w14:paraId="77B5B7D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d) organizovat (oznamovat ve stanovených termínech) odečty stavů měřičů vody v bytech a ve společných částech domu, </w:t>
      </w:r>
    </w:p>
    <w:p w14:paraId="1159EA3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17A8A8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  <w:r>
        <w:rPr>
          <w:szCs w:val="24"/>
        </w:rPr>
        <w:t xml:space="preserve">e) </w:t>
      </w:r>
      <w:r>
        <w:rPr>
          <w:bCs/>
          <w:szCs w:val="24"/>
        </w:rPr>
        <w:t>oznamovat správci  potřebu výměny nefunkčních měřičů vody v bytech a společných částech domu,</w:t>
      </w:r>
    </w:p>
    <w:p w14:paraId="1522563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6152FDC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  <w:r>
        <w:rPr>
          <w:szCs w:val="24"/>
        </w:rPr>
        <w:t>f) p</w:t>
      </w:r>
      <w:r>
        <w:rPr>
          <w:bCs/>
          <w:szCs w:val="24"/>
        </w:rPr>
        <w:t>ředávat předsedovi společenství informace sdělované správcem.</w:t>
      </w:r>
    </w:p>
    <w:p w14:paraId="47DFC903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6F2F579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06415F4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14F2069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szCs w:val="24"/>
        </w:rPr>
      </w:pPr>
      <w:r>
        <w:rPr>
          <w:b/>
          <w:szCs w:val="24"/>
        </w:rPr>
        <w:lastRenderedPageBreak/>
        <w:t>Oprávnění a povinnosti správce</w:t>
      </w:r>
    </w:p>
    <w:p w14:paraId="23F3546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8F9B7D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1. Na základě požadavku předsedy společenství připravit žalobu na členy společenství a jiné subjekty, související se správou domu.</w:t>
      </w:r>
    </w:p>
    <w:p w14:paraId="2F0E13A3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/>
          <w:szCs w:val="24"/>
        </w:rPr>
      </w:pPr>
    </w:p>
    <w:p w14:paraId="4A1422F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2. Jednat v souladu s platnými právními předpisy podle svých nejlepších odborných schopností a znalostí v zájmu společenství a řídit se přitom jeho pokyny a příkazy.</w:t>
      </w:r>
    </w:p>
    <w:p w14:paraId="018E33E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769D40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3. Předložit předsedovi společenství nejpozději do 31.3. následujícího roku výsledek hospodaření domu za předchozí rok a informovat o závažných skutečnostech spojených se zajišťováním správy domu za uplynulý rok, počínaje rokem 2027, tj. za rok 2026</w:t>
      </w:r>
    </w:p>
    <w:p w14:paraId="41F8B3DE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7D1912FA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4. Předložit předsedovi společenství vždy do 31.1. účetní osnovu společenství a dále čtvrtletně účetní knihu a měsíčně sestavu vybraných ukazatelů hospodaření domu.</w:t>
      </w:r>
    </w:p>
    <w:p w14:paraId="45F9FE0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22931A1A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5. Uhradit každou fakturu společenství pouze po odsouhlasení předsedou společenství, s výjimkami uvedenými v bodě V.3 této smlouvy. Správce však neodpovídá za finanční újmu společenství v případě prodlení s úhradou faktury vinou pozdního odsouhlasení nebo předání faktury. (pouze v případě, kde bude dáno disposiční právo) </w:t>
      </w:r>
    </w:p>
    <w:p w14:paraId="005D1CD5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0F27D280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6. Zajistit 1x ročně zúčtování  zálohy na úhradu provozních nákladů domu za společenství celkem a výsledek zúčtovat do dlouhodobého finančního zdroje na opravy a investice.</w:t>
      </w:r>
    </w:p>
    <w:p w14:paraId="05C3380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2D49C10A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7. Předat předsedovi společenství 1x ročně do 25.4., počínaje 25.4.2027 vyúčtování  zálohy na plnění poskytované  s  užíváním  jednotky  a   společných částí  domu pro jednotlivé vlastníky společenství, (přeplatek vrátit do 31.7. a stanovit lhůtu do 31.7. k úhradě nedoplatku).</w:t>
      </w:r>
    </w:p>
    <w:p w14:paraId="017F6DC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10A2A8AF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8.  Pověřit výkonem činností dle této smlouvy třetí subjekt, vůči společenství však odpovídá,</w:t>
      </w:r>
    </w:p>
    <w:p w14:paraId="4B2E090E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 xml:space="preserve">jako by jednal sám. </w:t>
      </w:r>
    </w:p>
    <w:p w14:paraId="401E4E5E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65B13A1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9. K pohybům na běžném účtu společenství č. </w:t>
      </w:r>
      <w:proofErr w:type="spellStart"/>
      <w:r>
        <w:rPr>
          <w:szCs w:val="24"/>
        </w:rPr>
        <w:t>xy</w:t>
      </w:r>
      <w:proofErr w:type="spellEnd"/>
      <w:r>
        <w:rPr>
          <w:szCs w:val="24"/>
        </w:rPr>
        <w:t xml:space="preserve"> mají dispoziční právo zaměstnanci družstva </w:t>
      </w:r>
      <w:proofErr w:type="spellStart"/>
      <w:r>
        <w:rPr>
          <w:szCs w:val="24"/>
        </w:rPr>
        <w:t>xxx</w:t>
      </w:r>
      <w:proofErr w:type="spellEnd"/>
      <w:r>
        <w:rPr>
          <w:szCs w:val="24"/>
        </w:rPr>
        <w:t>. Pro dispoziční právo s účtem jsou dohodnuty podpisy dvou z uvedených osob bez razítka.</w:t>
      </w:r>
    </w:p>
    <w:p w14:paraId="39B784E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072714D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171799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IV.</w:t>
      </w:r>
    </w:p>
    <w:p w14:paraId="0951FE1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Součinnost předsedy společenství </w:t>
      </w:r>
    </w:p>
    <w:p w14:paraId="298E1565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Cs/>
          <w:szCs w:val="24"/>
        </w:rPr>
      </w:pPr>
    </w:p>
    <w:p w14:paraId="4AD79763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1. Oznámit správci  bezodkladně všechny změny vlastnictví a skutečnosti rozhodné pro určení </w:t>
      </w:r>
    </w:p>
    <w:p w14:paraId="4BD786A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výše plateb a podílet se na tvorbě rozpisu plateb. Vzor rozpisu plateb je v příloze č. 1 této smlouvy.</w:t>
      </w:r>
    </w:p>
    <w:p w14:paraId="2656B99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   </w:t>
      </w:r>
    </w:p>
    <w:p w14:paraId="681BDEA1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2. Zajistit předání rozpisu plateb vlastníkům jednotek před termínem jeho účinnosti, aby vlastníci jednotek hradili náklady spojené se správou a provozem domu ve výši a termínu stanovených v platném rozpisu plateb. (pokud nebudou zasílány e-mailem přímo vlastníkům)</w:t>
      </w:r>
    </w:p>
    <w:p w14:paraId="1038A67A" w14:textId="77777777" w:rsidR="00527128" w:rsidRDefault="00527128" w:rsidP="00527128">
      <w:pPr>
        <w:autoSpaceDE w:val="0"/>
        <w:autoSpaceDN w:val="0"/>
        <w:adjustRightInd w:val="0"/>
        <w:spacing w:line="240" w:lineRule="atLeast"/>
        <w:ind w:left="360"/>
        <w:jc w:val="both"/>
        <w:rPr>
          <w:szCs w:val="24"/>
        </w:rPr>
      </w:pPr>
    </w:p>
    <w:p w14:paraId="68573D95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3. Informovat vlastníky jednotek, že správce  za  účelem zajišťování   činností   dle této  smlouvy   shromažďuje a zpracovává osobní údaje v souladu se zákonem  č. 110/2019 Sb. v platném znění s tím, že je správce bude chránit a použije je pouze k účelům předpokládaným citovaným zákonem. </w:t>
      </w:r>
    </w:p>
    <w:p w14:paraId="75E25DD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         </w:t>
      </w:r>
    </w:p>
    <w:p w14:paraId="0837ADD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lastRenderedPageBreak/>
        <w:t>4. Zajistit, aby vlastník  jednotky v případě pronájmu jednotky zabezpečil v nájemní             smlouvě plnění  všech povinností  vůči správci, které pro něho vyplývají z této smlouvy.</w:t>
      </w:r>
    </w:p>
    <w:p w14:paraId="5B15FBA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756540D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5. Zajistit zaměstnance správce, kteří budou vykonávat činnosti podle čl. II.2 této smlouvy.</w:t>
      </w:r>
    </w:p>
    <w:p w14:paraId="487550E5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7AD4478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6. Předat správci účetní podklady nezbytné k vedení účetnictví společenství, které má společenství k disposici.</w:t>
      </w:r>
    </w:p>
    <w:p w14:paraId="2D28A349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0B0CEC6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7. V případech přípravy žaloby předat správci listinné podklady k přípravě, které má společenství k dispozici.</w:t>
      </w:r>
    </w:p>
    <w:p w14:paraId="09D51C4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FABB8B9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8. Oznámit správci do 15.2. počínaje 15.2.2027  náklady na spotřebu elektrické energie ve společných částech domu, náklady na dodávku vody a odvádění odpadních vod, náklady na ohřev teplé vody a spotřebu studené a teplé vody v bytech za uplynulý rok a do 15.3. předat podklady pro vyúčtování tepla za uplynulý rok..</w:t>
      </w:r>
    </w:p>
    <w:p w14:paraId="09DA69A0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1B12DF7E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9. Uhradit ve stanoveném termínu náklady financovány správcem ve prospěch společenství.</w:t>
      </w:r>
    </w:p>
    <w:p w14:paraId="3E149960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374CBEF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10. Zajistit pro správce právo prohlížet účet společenství a právo zadávat pokyny k platbám z účtu společenství,</w:t>
      </w:r>
    </w:p>
    <w:p w14:paraId="16478B7D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1BEE7E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23D2F97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V.</w:t>
      </w:r>
    </w:p>
    <w:p w14:paraId="6FB9D3D9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Opravy a údržba domu</w:t>
      </w:r>
    </w:p>
    <w:p w14:paraId="470128D0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szCs w:val="24"/>
        </w:rPr>
      </w:pPr>
    </w:p>
    <w:p w14:paraId="12878C81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1. Správce zajistí na základě pověření společenství opravy a údržbu společných částí domu podle platných právních předpisů.</w:t>
      </w:r>
    </w:p>
    <w:p w14:paraId="7525FBA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Správce zajistí bez souhlasu společenství financování drobných oprav a údržby do  40.000  Kč  na   jednu  akci, plánovaných a neplánovaných prohlídek a  revizí a havárií, které by  mohly mít za následek ohrožení života nebo škodu na majetku vlastníka.  </w:t>
      </w:r>
    </w:p>
    <w:p w14:paraId="4D33A70E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19CB441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2. Správce není povinen zajišťovat  provoz, údržbu a opravy domu, pokud bez jeho zavinění  na ně  nejsou  ve správcem stanoveném nebo výborem společenství vlastníků se správcem dohodnutém termínu k dispozici finanční prostředky.</w:t>
      </w:r>
    </w:p>
    <w:p w14:paraId="03BBF83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D2EC85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3. Správce neodpovídá za škodu, která vznikla pozdním oznámením potřeby mimořádných oprav v domě nebo neumožněním jejich provedení.</w:t>
      </w:r>
    </w:p>
    <w:p w14:paraId="66C9D5A7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68164C25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3A741789" w14:textId="77777777" w:rsidR="00527128" w:rsidRPr="004D5C92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szCs w:val="24"/>
        </w:rPr>
      </w:pPr>
      <w:r w:rsidRPr="004D5C92">
        <w:rPr>
          <w:b/>
          <w:szCs w:val="24"/>
        </w:rPr>
        <w:t>VI.</w:t>
      </w:r>
    </w:p>
    <w:p w14:paraId="12B7B26C" w14:textId="77777777" w:rsidR="00527128" w:rsidRPr="004D5C92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szCs w:val="24"/>
        </w:rPr>
      </w:pPr>
      <w:r w:rsidRPr="004D5C92">
        <w:rPr>
          <w:b/>
          <w:szCs w:val="24"/>
        </w:rPr>
        <w:t>Odměna</w:t>
      </w:r>
    </w:p>
    <w:p w14:paraId="2C448FEF" w14:textId="77777777" w:rsidR="00527128" w:rsidRPr="004D5C92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 w:rsidRPr="004D5C92">
        <w:rPr>
          <w:szCs w:val="24"/>
        </w:rPr>
        <w:t>1. Správci náleží za činnosti prováděné podle ustanovení čl. II.1. a III. této smlouvy odměna ve  výši  120 Kč + zákonná sazba DPH měsíčně za 1 bytovou jednotku (celkem     Kč  + zákonná sazba DPH za společenství měsíčně).</w:t>
      </w:r>
    </w:p>
    <w:p w14:paraId="5D528E3A" w14:textId="77777777" w:rsidR="00527128" w:rsidRPr="004D5C92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3272F12" w14:textId="09540795" w:rsidR="00527128" w:rsidRPr="004D5C92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 w:rsidRPr="004D5C92">
        <w:rPr>
          <w:szCs w:val="24"/>
        </w:rPr>
        <w:t xml:space="preserve">2. Dále správci náleží za činnosti prováděné podle ustanovení čl. II.2, odst. a) až f) této smlouvy odměna ve  výši  stanovené společenstvím </w:t>
      </w:r>
      <w:r w:rsidR="004D5C92" w:rsidRPr="004D5C92">
        <w:rPr>
          <w:szCs w:val="24"/>
        </w:rPr>
        <w:t>120 Kč</w:t>
      </w:r>
      <w:r w:rsidR="00503AB1" w:rsidRPr="004D5C92">
        <w:rPr>
          <w:szCs w:val="24"/>
        </w:rPr>
        <w:t xml:space="preserve"> </w:t>
      </w:r>
      <w:r w:rsidRPr="004D5C92">
        <w:rPr>
          <w:szCs w:val="24"/>
        </w:rPr>
        <w:t>+ zákonná sazba DPH měsíčně. (pokud bude malý správce zaměstnancem správce)</w:t>
      </w:r>
    </w:p>
    <w:p w14:paraId="5145A3E0" w14:textId="77777777" w:rsidR="00527128" w:rsidRPr="004D5C92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77AC9626" w14:textId="77777777" w:rsidR="00527128" w:rsidRDefault="004E6CC0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 w:rsidRPr="004D5C92">
        <w:rPr>
          <w:szCs w:val="24"/>
        </w:rPr>
        <w:lastRenderedPageBreak/>
        <w:t>3</w:t>
      </w:r>
      <w:r w:rsidR="00527128" w:rsidRPr="004D5C92">
        <w:rPr>
          <w:szCs w:val="24"/>
        </w:rPr>
        <w:t>. Dále správci náleží za výkon funkce předsedy společenství 30 Kč + zákonná sazba DPH měsíčně za 1 bytovou jednotku (celkem   Kč + DPH za společenství měsíčně) .</w:t>
      </w:r>
      <w:r w:rsidR="00527128">
        <w:rPr>
          <w:szCs w:val="24"/>
        </w:rPr>
        <w:t xml:space="preserve"> </w:t>
      </w:r>
    </w:p>
    <w:p w14:paraId="33091E7A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7FE2ECB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3. Splatnost odměny je stanovena do 20. dne běžného měsíce.</w:t>
      </w:r>
    </w:p>
    <w:p w14:paraId="3FA0CDE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1707D61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4. Odměnu podle bodu 1 tohoto článku lze zvýšit bez souhlasu společenství nejvýše o výši inflace vyhlášené ČSÚ za příslušný kalendářní rok, nejdříve však za rok 2010. </w:t>
      </w:r>
    </w:p>
    <w:p w14:paraId="22ACC231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>Informaci o zvýšení odměny oznámí správce společenství nejméně 6 měsíců před zvýšením.</w:t>
      </w:r>
    </w:p>
    <w:p w14:paraId="58A28E1E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6F32F73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5. Dnem plnění všech peněžních závazků podle této smlouvy je den připsání příslušné částky na účet správce nebo den složení příslušné částky na pokladně správce.</w:t>
      </w:r>
    </w:p>
    <w:p w14:paraId="11426BB9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3C2B45FD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6328D413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szCs w:val="24"/>
        </w:rPr>
      </w:pPr>
      <w:r>
        <w:rPr>
          <w:b/>
          <w:szCs w:val="24"/>
        </w:rPr>
        <w:t>VII.</w:t>
      </w:r>
    </w:p>
    <w:p w14:paraId="305CBC9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szCs w:val="24"/>
        </w:rPr>
      </w:pPr>
      <w:r>
        <w:rPr>
          <w:b/>
          <w:szCs w:val="24"/>
        </w:rPr>
        <w:t>Rozpis plateb</w:t>
      </w:r>
    </w:p>
    <w:p w14:paraId="70BB9E9B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68C0918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1.  Správce v případě potřeby předloží předsedovi společenství návrh na úpravu hospodářského plánu domu. Základním hlediskem  při zpracování hospodářského plánu domu je vyrovnanost hospodaření domu  v běžném roce a vytvoření dostatečné zálohy na opravy společných částí domu v budoucnu.</w:t>
      </w:r>
    </w:p>
    <w:p w14:paraId="3E9BAD34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7550707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2. Předseda společenství do 30 dnů od obdržení návrhu úpravy hospodářského plánu předá správci schválený hospodářský plán domu na následující rok.</w:t>
      </w:r>
    </w:p>
    <w:p w14:paraId="29F7777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15B01D21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3. Správce do 30 dnů od obdržení schváleného hospodářského plánu domu zpracuje a předá předsedovi společenství rozpis plateb pro jednotlivé vlastníky jednotek. Rozpis plateb je pro vlastníka jednotky závazný.</w:t>
      </w:r>
    </w:p>
    <w:p w14:paraId="205A343C" w14:textId="77777777" w:rsidR="00527128" w:rsidRDefault="00527128" w:rsidP="00527128">
      <w:pPr>
        <w:jc w:val="both"/>
        <w:rPr>
          <w:szCs w:val="24"/>
        </w:rPr>
      </w:pPr>
    </w:p>
    <w:p w14:paraId="3F92B2F2" w14:textId="77777777" w:rsidR="00527128" w:rsidRDefault="00527128" w:rsidP="00527128">
      <w:pPr>
        <w:jc w:val="both"/>
        <w:rPr>
          <w:szCs w:val="24"/>
        </w:rPr>
      </w:pPr>
      <w:r>
        <w:rPr>
          <w:szCs w:val="24"/>
        </w:rPr>
        <w:t xml:space="preserve">4.  Správce  je po projednání s předsedou společenství oprávněn  rozpis  plateb  upravovat v  návaznosti na změny cen a nákladových  položek dané obecně platnými předpisy. Jakákoliv jiná změna rozpisu plateb je možná pouze dohodou obou smluvních stran. </w:t>
      </w:r>
    </w:p>
    <w:p w14:paraId="79E7BCE3" w14:textId="77777777" w:rsidR="00527128" w:rsidRDefault="00527128" w:rsidP="00527128">
      <w:pPr>
        <w:autoSpaceDE w:val="0"/>
        <w:autoSpaceDN w:val="0"/>
        <w:adjustRightInd w:val="0"/>
        <w:spacing w:line="240" w:lineRule="atLeast"/>
        <w:ind w:left="360"/>
        <w:jc w:val="both"/>
        <w:rPr>
          <w:szCs w:val="24"/>
        </w:rPr>
      </w:pPr>
    </w:p>
    <w:p w14:paraId="4A463B89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5. Dnem plnění všech peněžních závazků podle této smlouvy je den připsání příslušné částky   na účet správce nebo společenství nebo den složení příslušné částky na pokladně správce.</w:t>
      </w:r>
    </w:p>
    <w:p w14:paraId="0366E65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   </w:t>
      </w:r>
    </w:p>
    <w:p w14:paraId="1D9F5CD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VIII.</w:t>
      </w:r>
    </w:p>
    <w:p w14:paraId="05B977A8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Ostatní ustanovení</w:t>
      </w:r>
    </w:p>
    <w:p w14:paraId="37300973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48E75B11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1. Při vyhlášení omezení odběru energií nebo přerušení dodávky za stavu nouze  podle     energetického zákona  nebo poruše veřejného rozvodu nenese správce odpovědnost za    případnou škodu. </w:t>
      </w:r>
    </w:p>
    <w:p w14:paraId="6E9D704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28E9D44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2. Správce neručí za škody způsobené třetími osobami, které nepověřil výkonem </w:t>
      </w:r>
      <w:proofErr w:type="spellStart"/>
      <w:r>
        <w:rPr>
          <w:szCs w:val="24"/>
        </w:rPr>
        <w:t>činností,nebo</w:t>
      </w:r>
      <w:proofErr w:type="spellEnd"/>
      <w:r>
        <w:rPr>
          <w:szCs w:val="24"/>
        </w:rPr>
        <w:t xml:space="preserve"> vzniklé v důsledku   nedostatku finančních   prostředků  zaviněném vlastníky, nebo nedostatkem  součinnosti ze strany výboru společenství.</w:t>
      </w:r>
    </w:p>
    <w:p w14:paraId="2D8151F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532C7C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3. Práva a povinnosti vlastníků vůči sobě navzájem nejsou předmětem této smlouvy.</w:t>
      </w:r>
    </w:p>
    <w:p w14:paraId="1826DC9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25EA12CF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4. Společenství uděluje touto smlouvou správci plnou moc ke všem právním úkonům potřebným k provádění předmětu smlouvy správcem, případně jím pověřeným subjektem.</w:t>
      </w:r>
    </w:p>
    <w:p w14:paraId="1FE0434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</w:p>
    <w:p w14:paraId="7981B77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bCs/>
          <w:szCs w:val="24"/>
        </w:rPr>
      </w:pPr>
      <w:r>
        <w:rPr>
          <w:bCs/>
          <w:szCs w:val="24"/>
        </w:rPr>
        <w:t>5. Správce neručí za škody způsobené nerespektováním závazných pokynů orgánů státní správy a obecní samosprávy, týkajících se zejména údržby okolí domu a životního prostředí.</w:t>
      </w:r>
    </w:p>
    <w:p w14:paraId="0068EED6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549F32AD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IX.</w:t>
      </w:r>
    </w:p>
    <w:p w14:paraId="7A67F3C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center"/>
        <w:rPr>
          <w:b/>
          <w:bCs/>
          <w:szCs w:val="24"/>
        </w:rPr>
      </w:pPr>
      <w:r>
        <w:rPr>
          <w:b/>
          <w:bCs/>
          <w:szCs w:val="24"/>
        </w:rPr>
        <w:t>Závěrečná ustanovení</w:t>
      </w:r>
    </w:p>
    <w:p w14:paraId="00FF4AB3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5CE153D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1. Tato  smlouva se uzavírá  na dobu neurčitou. Lze ji oběma smluvními stranami vypovědět písemnou  výpovědí  bez udání důvodu, a to vždy k 31.12. s tím, že bude výpověď podána a doručena druhé smluvní straně nejpozději do 30.6. kalendářního roku.</w:t>
      </w:r>
    </w:p>
    <w:p w14:paraId="4B59923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64BB8CD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2. Ke dni  ukončení smluvního vztahu je správce povinen  předat předmět smlouvy výboru   společenství nebo společenstvím určené osobě a provést vyúčtování svěřených finančních prostředků nejpozději do 31.3. následujícího roku. </w:t>
      </w:r>
    </w:p>
    <w:p w14:paraId="61FD625E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50B39E71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3. Po dobu běhu výpovědní lhůty správce činí pouze úkony, které nezaváží společenství po uplynutí výpovědní lhůty.</w:t>
      </w:r>
    </w:p>
    <w:p w14:paraId="15D23D47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    </w:t>
      </w:r>
    </w:p>
    <w:p w14:paraId="3D8599A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4. V ostatním  se tato smlouva a právní vztahy  z ní vzniklé řídí příslušnými právními  předpisy.</w:t>
      </w:r>
    </w:p>
    <w:p w14:paraId="49651CE6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7126CFC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5. Změny této  smlouvy je možné provádět pouze písemnými dodatky podepsanými oběma smluvními stranami, není-li uvedeno jinak.</w:t>
      </w:r>
    </w:p>
    <w:p w14:paraId="28EBD9B0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7B0AFC1E" w14:textId="2305BEE2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>6. Tato  smlouva  je  vyhotovena  ve  dvou  stejnopisech, z nichž správce a výbor společenství</w:t>
      </w:r>
      <w:r w:rsidR="00135D1D">
        <w:rPr>
          <w:szCs w:val="24"/>
        </w:rPr>
        <w:t xml:space="preserve"> </w:t>
      </w:r>
      <w:r>
        <w:rPr>
          <w:szCs w:val="24"/>
        </w:rPr>
        <w:t>obdrží  jedno vyhotovení.</w:t>
      </w:r>
    </w:p>
    <w:p w14:paraId="6F76FA2A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4268136B" w14:textId="65C8BE80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 w:rsidRPr="004D5C92">
        <w:rPr>
          <w:szCs w:val="24"/>
        </w:rPr>
        <w:t>7. Smlouva nabývá  platností  dnem podpisu oběma smluvními stranami s účinností dnem 1.</w:t>
      </w:r>
      <w:r w:rsidR="004E6CC0" w:rsidRPr="004D5C92">
        <w:rPr>
          <w:szCs w:val="24"/>
        </w:rPr>
        <w:t>7</w:t>
      </w:r>
      <w:r w:rsidRPr="004D5C92">
        <w:rPr>
          <w:szCs w:val="24"/>
        </w:rPr>
        <w:t>.202</w:t>
      </w:r>
      <w:r w:rsidR="004E6CC0" w:rsidRPr="004D5C92">
        <w:rPr>
          <w:szCs w:val="24"/>
        </w:rPr>
        <w:t>5</w:t>
      </w:r>
      <w:r w:rsidRPr="004D5C92">
        <w:rPr>
          <w:szCs w:val="24"/>
        </w:rPr>
        <w:t>.</w:t>
      </w:r>
    </w:p>
    <w:p w14:paraId="2DBDDAF2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p w14:paraId="67853F0B" w14:textId="77777777" w:rsidR="00527128" w:rsidRDefault="00527128" w:rsidP="00527128">
      <w:pPr>
        <w:autoSpaceDE w:val="0"/>
        <w:autoSpaceDN w:val="0"/>
        <w:adjustRightInd w:val="0"/>
        <w:spacing w:line="240" w:lineRule="atLeast"/>
        <w:jc w:val="both"/>
        <w:rPr>
          <w:szCs w:val="24"/>
        </w:rPr>
      </w:pPr>
      <w:r>
        <w:rPr>
          <w:szCs w:val="24"/>
        </w:rPr>
        <w:t xml:space="preserve">8. Nabude-li smlouva platnosti, jsou jejími ustanoveními vázáni všichni vlastníci jednotek  v domě. </w:t>
      </w:r>
    </w:p>
    <w:p w14:paraId="7DD06D9F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400A6ACB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 xml:space="preserve">   V Brně dne</w:t>
      </w:r>
    </w:p>
    <w:p w14:paraId="6AAFB54D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71CB36B8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  <w:r>
        <w:rPr>
          <w:szCs w:val="24"/>
        </w:rPr>
        <w:t xml:space="preserve">          za společenství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Správce                                                                       </w:t>
      </w:r>
    </w:p>
    <w:p w14:paraId="1BFF1254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szCs w:val="24"/>
        </w:rPr>
      </w:pPr>
    </w:p>
    <w:p w14:paraId="236EE022" w14:textId="77777777" w:rsidR="00527128" w:rsidRDefault="00527128" w:rsidP="00527128">
      <w:pPr>
        <w:autoSpaceDE w:val="0"/>
        <w:autoSpaceDN w:val="0"/>
        <w:adjustRightInd w:val="0"/>
        <w:spacing w:line="240" w:lineRule="atLeast"/>
        <w:rPr>
          <w:b/>
          <w:szCs w:val="24"/>
        </w:rPr>
      </w:pPr>
      <w:r>
        <w:rPr>
          <w:szCs w:val="24"/>
        </w:rPr>
        <w:t>Přílohy : 1. Vzor rozpisu plateb</w:t>
      </w:r>
      <w:r>
        <w:rPr>
          <w:b/>
          <w:szCs w:val="24"/>
        </w:rPr>
        <w:t xml:space="preserve"> </w:t>
      </w:r>
    </w:p>
    <w:p w14:paraId="6F9933FE" w14:textId="77777777" w:rsidR="00896F7E" w:rsidRDefault="00896F7E"/>
    <w:sectPr w:rsidR="0089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F2"/>
    <w:rsid w:val="00135D1D"/>
    <w:rsid w:val="004D5C92"/>
    <w:rsid w:val="004E6CC0"/>
    <w:rsid w:val="00503AB1"/>
    <w:rsid w:val="00527128"/>
    <w:rsid w:val="007E57E9"/>
    <w:rsid w:val="0088613D"/>
    <w:rsid w:val="00896F7E"/>
    <w:rsid w:val="0098685E"/>
    <w:rsid w:val="00C932A6"/>
    <w:rsid w:val="00D936F2"/>
    <w:rsid w:val="00E6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7FE3"/>
  <w15:chartTrackingRefBased/>
  <w15:docId w15:val="{72A72951-09E7-4DBE-A9D5-DC8B2AC3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1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1814</Words>
  <Characters>10708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Pavlíčková</dc:creator>
  <cp:keywords/>
  <dc:description/>
  <cp:lastModifiedBy>Bombera Jiri</cp:lastModifiedBy>
  <cp:revision>6</cp:revision>
  <dcterms:created xsi:type="dcterms:W3CDTF">2025-05-23T07:34:00Z</dcterms:created>
  <dcterms:modified xsi:type="dcterms:W3CDTF">2025-05-29T10:52:00Z</dcterms:modified>
</cp:coreProperties>
</file>